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500" w:type="dxa"/>
        <w:jc w:val="center"/>
        <w:tblCellSpacing w:w="15" w:type="dxa"/>
        <w:tblCellMar>
          <w:top w:w="15" w:type="dxa"/>
          <w:left w:w="15" w:type="dxa"/>
          <w:bottom w:w="15" w:type="dxa"/>
          <w:right w:w="15" w:type="dxa"/>
        </w:tblCellMar>
        <w:tblLook w:val="04A0" w:firstRow="1" w:lastRow="0" w:firstColumn="1" w:lastColumn="0" w:noHBand="0" w:noVBand="1"/>
      </w:tblPr>
      <w:tblGrid>
        <w:gridCol w:w="7500"/>
      </w:tblGrid>
      <w:tr w:rsidR="00374CF7" w:rsidRPr="00374CF7" w:rsidTr="00374CF7">
        <w:trPr>
          <w:trHeight w:val="150"/>
          <w:tblCellSpacing w:w="15" w:type="dxa"/>
          <w:jc w:val="center"/>
        </w:trPr>
        <w:tc>
          <w:tcPr>
            <w:tcW w:w="0" w:type="auto"/>
            <w:hideMark/>
          </w:tcPr>
          <w:p w:rsidR="00374CF7" w:rsidRPr="00374CF7" w:rsidRDefault="00374CF7" w:rsidP="00374CF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0" w:name="_GoBack"/>
            <w:bookmarkEnd w:id="0"/>
            <w:r w:rsidRPr="00374CF7">
              <w:rPr>
                <w:rFonts w:ascii="Times New Roman" w:eastAsia="Times New Roman" w:hAnsi="Times New Roman" w:cs="Times New Roman"/>
                <w:b/>
                <w:bCs/>
                <w:sz w:val="36"/>
                <w:szCs w:val="36"/>
                <w:lang w:eastAsia="de-DE"/>
              </w:rPr>
              <w:t>24.01.2011 - 11:25 - Ehrenbrief des Landes Hessen für Karl-Heinz Gerlach</w:t>
            </w:r>
          </w:p>
          <w:p w:rsidR="00374CF7" w:rsidRPr="00374CF7" w:rsidRDefault="00B926D5" w:rsidP="00374CF7">
            <w:pPr>
              <w:spacing w:after="0" w:line="150" w:lineRule="atLeast"/>
              <w:rPr>
                <w:rFonts w:ascii="Times New Roman" w:eastAsia="Times New Roman" w:hAnsi="Times New Roman" w:cs="Times New Roman"/>
                <w:sz w:val="24"/>
                <w:szCs w:val="24"/>
                <w:lang w:eastAsia="de-DE"/>
              </w:rPr>
            </w:pPr>
            <w:r w:rsidRPr="00374CF7">
              <w:rPr>
                <w:rFonts w:ascii="Times New Roman" w:eastAsia="Times New Roman" w:hAnsi="Times New Roman" w:cs="Times New Roman"/>
                <w:noProof/>
                <w:sz w:val="24"/>
                <w:szCs w:val="24"/>
                <w:lang w:eastAsia="de-DE"/>
              </w:rPr>
              <w:drawing>
                <wp:anchor distT="47625" distB="47625" distL="47625" distR="47625" simplePos="0" relativeHeight="251659264" behindDoc="1" locked="0" layoutInCell="1" allowOverlap="0" wp14:anchorId="423F139A" wp14:editId="08DFCA4C">
                  <wp:simplePos x="4884420" y="1106805"/>
                  <wp:positionH relativeFrom="margin">
                    <wp:align>right</wp:align>
                  </wp:positionH>
                  <wp:positionV relativeFrom="margin">
                    <wp:align>top</wp:align>
                  </wp:positionV>
                  <wp:extent cx="1259840" cy="1259840"/>
                  <wp:effectExtent l="0" t="0" r="0" b="0"/>
                  <wp:wrapSquare wrapText="bothSides"/>
                  <wp:docPr id="1" name="Bild 2" descr="http://www.ronneburg.eu/bilder/Ehrung_Karl_Heinz_Gerlach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nneburg.eu/bilder/Ehrung_Karl_Heinz_Gerlach_0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374CF7" w:rsidRPr="00374CF7">
              <w:rPr>
                <w:rFonts w:ascii="Times New Roman" w:eastAsia="Times New Roman" w:hAnsi="Times New Roman" w:cs="Times New Roman"/>
                <w:sz w:val="24"/>
                <w:szCs w:val="24"/>
                <w:lang w:eastAsia="de-DE"/>
              </w:rPr>
              <w:pict>
                <v:rect id="_x0000_i1025" style="width:0;height:1.5pt" o:hralign="center" o:hrstd="t" o:hr="t" fillcolor="#a0a0a0" stroked="f"/>
              </w:pict>
            </w:r>
          </w:p>
        </w:tc>
      </w:tr>
      <w:tr w:rsidR="00374CF7" w:rsidRPr="00374CF7" w:rsidTr="00374CF7">
        <w:trPr>
          <w:tblCellSpacing w:w="15" w:type="dxa"/>
          <w:jc w:val="center"/>
        </w:trPr>
        <w:tc>
          <w:tcPr>
            <w:tcW w:w="0" w:type="auto"/>
            <w:hideMark/>
          </w:tcPr>
          <w:p w:rsidR="00374CF7" w:rsidRPr="00374CF7" w:rsidRDefault="00374CF7" w:rsidP="00374CF7">
            <w:pPr>
              <w:spacing w:after="0" w:line="240" w:lineRule="auto"/>
              <w:rPr>
                <w:rFonts w:ascii="Times New Roman" w:eastAsia="Times New Roman" w:hAnsi="Times New Roman" w:cs="Times New Roman"/>
                <w:sz w:val="24"/>
                <w:szCs w:val="24"/>
                <w:lang w:eastAsia="de-DE"/>
              </w:rPr>
            </w:pPr>
            <w:r w:rsidRPr="00374CF7">
              <w:rPr>
                <w:rFonts w:ascii="Times New Roman" w:eastAsia="Times New Roman" w:hAnsi="Times New Roman" w:cs="Times New Roman"/>
                <w:b/>
                <w:bCs/>
                <w:sz w:val="24"/>
                <w:szCs w:val="24"/>
                <w:lang w:eastAsia="de-DE"/>
              </w:rPr>
              <w:t xml:space="preserve">Seit 35 Jahren an der Spitze des </w:t>
            </w:r>
            <w:proofErr w:type="spellStart"/>
            <w:r w:rsidRPr="00374CF7">
              <w:rPr>
                <w:rFonts w:ascii="Times New Roman" w:eastAsia="Times New Roman" w:hAnsi="Times New Roman" w:cs="Times New Roman"/>
                <w:b/>
                <w:bCs/>
                <w:sz w:val="24"/>
                <w:szCs w:val="24"/>
                <w:lang w:eastAsia="de-DE"/>
              </w:rPr>
              <w:t>Ronneburger</w:t>
            </w:r>
            <w:proofErr w:type="spellEnd"/>
            <w:r w:rsidRPr="00374CF7">
              <w:rPr>
                <w:rFonts w:ascii="Times New Roman" w:eastAsia="Times New Roman" w:hAnsi="Times New Roman" w:cs="Times New Roman"/>
                <w:b/>
                <w:bCs/>
                <w:sz w:val="24"/>
                <w:szCs w:val="24"/>
                <w:lang w:eastAsia="de-DE"/>
              </w:rPr>
              <w:t xml:space="preserve"> Schützenvereins </w:t>
            </w:r>
            <w:proofErr w:type="spellStart"/>
            <w:r w:rsidRPr="00374CF7">
              <w:rPr>
                <w:rFonts w:ascii="Times New Roman" w:eastAsia="Times New Roman" w:hAnsi="Times New Roman" w:cs="Times New Roman"/>
                <w:b/>
                <w:bCs/>
                <w:sz w:val="24"/>
                <w:szCs w:val="24"/>
                <w:lang w:eastAsia="de-DE"/>
              </w:rPr>
              <w:t>Altwiedermus</w:t>
            </w:r>
            <w:proofErr w:type="spellEnd"/>
            <w:r w:rsidRPr="00374CF7">
              <w:rPr>
                <w:rFonts w:ascii="Times New Roman" w:eastAsia="Times New Roman" w:hAnsi="Times New Roman" w:cs="Times New Roman"/>
                <w:b/>
                <w:bCs/>
                <w:sz w:val="24"/>
                <w:szCs w:val="24"/>
                <w:lang w:eastAsia="de-DE"/>
              </w:rPr>
              <w:t xml:space="preserve"> 1965 e.V.</w:t>
            </w:r>
            <w:r w:rsidRPr="00374CF7">
              <w:rPr>
                <w:rFonts w:ascii="Times New Roman" w:eastAsia="Times New Roman" w:hAnsi="Times New Roman" w:cs="Times New Roman"/>
                <w:sz w:val="24"/>
                <w:szCs w:val="24"/>
                <w:lang w:eastAsia="de-DE"/>
              </w:rPr>
              <w:br/>
            </w:r>
            <w:r w:rsidRPr="00374CF7">
              <w:rPr>
                <w:rFonts w:ascii="Times New Roman" w:eastAsia="Times New Roman" w:hAnsi="Times New Roman" w:cs="Times New Roman"/>
                <w:sz w:val="24"/>
                <w:szCs w:val="24"/>
                <w:lang w:eastAsia="de-DE"/>
              </w:rPr>
              <w:br/>
            </w:r>
            <w:r w:rsidRPr="00374CF7">
              <w:rPr>
                <w:rFonts w:ascii="Times New Roman" w:eastAsia="Times New Roman" w:hAnsi="Times New Roman" w:cs="Times New Roman"/>
                <w:b/>
                <w:bCs/>
                <w:sz w:val="24"/>
                <w:szCs w:val="24"/>
                <w:lang w:eastAsia="de-DE"/>
              </w:rPr>
              <w:t>Ronneburg:</w:t>
            </w:r>
            <w:r w:rsidRPr="00374CF7">
              <w:rPr>
                <w:rFonts w:ascii="Times New Roman" w:eastAsia="Times New Roman" w:hAnsi="Times New Roman" w:cs="Times New Roman"/>
                <w:sz w:val="24"/>
                <w:szCs w:val="24"/>
                <w:lang w:eastAsia="de-DE"/>
              </w:rPr>
              <w:t xml:space="preserve"> Im Januar 2011 erhielt Karl-Heinz Gerlach für seine langjährige Tätigkeit als Vorsitzender des </w:t>
            </w:r>
            <w:proofErr w:type="spellStart"/>
            <w:r w:rsidRPr="00374CF7">
              <w:rPr>
                <w:rFonts w:ascii="Times New Roman" w:eastAsia="Times New Roman" w:hAnsi="Times New Roman" w:cs="Times New Roman"/>
                <w:sz w:val="24"/>
                <w:szCs w:val="24"/>
                <w:lang w:eastAsia="de-DE"/>
              </w:rPr>
              <w:t>Ronneburger</w:t>
            </w:r>
            <w:proofErr w:type="spellEnd"/>
            <w:r w:rsidRPr="00374CF7">
              <w:rPr>
                <w:rFonts w:ascii="Times New Roman" w:eastAsia="Times New Roman" w:hAnsi="Times New Roman" w:cs="Times New Roman"/>
                <w:sz w:val="24"/>
                <w:szCs w:val="24"/>
                <w:lang w:eastAsia="de-DE"/>
              </w:rPr>
              <w:t xml:space="preserve"> Schützenvereins </w:t>
            </w:r>
            <w:proofErr w:type="spellStart"/>
            <w:r w:rsidRPr="00374CF7">
              <w:rPr>
                <w:rFonts w:ascii="Times New Roman" w:eastAsia="Times New Roman" w:hAnsi="Times New Roman" w:cs="Times New Roman"/>
                <w:sz w:val="24"/>
                <w:szCs w:val="24"/>
                <w:lang w:eastAsia="de-DE"/>
              </w:rPr>
              <w:t>Altwiedermus</w:t>
            </w:r>
            <w:proofErr w:type="spellEnd"/>
            <w:r w:rsidRPr="00374CF7">
              <w:rPr>
                <w:rFonts w:ascii="Times New Roman" w:eastAsia="Times New Roman" w:hAnsi="Times New Roman" w:cs="Times New Roman"/>
                <w:sz w:val="24"/>
                <w:szCs w:val="24"/>
                <w:lang w:eastAsia="de-DE"/>
              </w:rPr>
              <w:t xml:space="preserve"> 1965 e.V. den Ehrenbrief des Landes Hessen.</w:t>
            </w:r>
            <w:r w:rsidRPr="00374CF7">
              <w:rPr>
                <w:rFonts w:ascii="Times New Roman" w:eastAsia="Times New Roman" w:hAnsi="Times New Roman" w:cs="Times New Roman"/>
                <w:sz w:val="24"/>
                <w:szCs w:val="24"/>
                <w:lang w:eastAsia="de-DE"/>
              </w:rPr>
              <w:br/>
            </w:r>
            <w:r w:rsidRPr="00374CF7">
              <w:rPr>
                <w:rFonts w:ascii="Times New Roman" w:eastAsia="Times New Roman" w:hAnsi="Times New Roman" w:cs="Times New Roman"/>
                <w:sz w:val="24"/>
                <w:szCs w:val="24"/>
                <w:lang w:eastAsia="de-DE"/>
              </w:rPr>
              <w:br/>
              <w:t>Aufgrund gesundheitlicher Probleme von Herrn Gerlach konnte der Ehrenbrief des Landes Hessen nicht in der feierlichen Zeremonie durch Herrn Landrat Erich Pipa am Neujahrskonzert überreicht werden, sondern wurde in privater Atmosphäre zuhause von Herrn Bürgermeister Heinz Habermann übergeben.</w:t>
            </w:r>
            <w:r w:rsidRPr="00374CF7">
              <w:rPr>
                <w:rFonts w:ascii="Times New Roman" w:eastAsia="Times New Roman" w:hAnsi="Times New Roman" w:cs="Times New Roman"/>
                <w:sz w:val="24"/>
                <w:szCs w:val="24"/>
                <w:lang w:eastAsia="de-DE"/>
              </w:rPr>
              <w:br/>
            </w:r>
            <w:r w:rsidRPr="00374CF7">
              <w:rPr>
                <w:rFonts w:ascii="Times New Roman" w:eastAsia="Times New Roman" w:hAnsi="Times New Roman" w:cs="Times New Roman"/>
                <w:sz w:val="24"/>
                <w:szCs w:val="24"/>
                <w:lang w:eastAsia="de-DE"/>
              </w:rPr>
              <w:br/>
              <w:t>Herr Gerlach, 1928 in Gründau geboren, lebt mit seiner Familie, 6 Kindern und 11 Enkelkindern in Ronneburg-</w:t>
            </w:r>
            <w:proofErr w:type="spellStart"/>
            <w:r w:rsidRPr="00374CF7">
              <w:rPr>
                <w:rFonts w:ascii="Times New Roman" w:eastAsia="Times New Roman" w:hAnsi="Times New Roman" w:cs="Times New Roman"/>
                <w:sz w:val="24"/>
                <w:szCs w:val="24"/>
                <w:lang w:eastAsia="de-DE"/>
              </w:rPr>
              <w:t>Altwiedermus</w:t>
            </w:r>
            <w:proofErr w:type="spellEnd"/>
            <w:r w:rsidRPr="00374CF7">
              <w:rPr>
                <w:rFonts w:ascii="Times New Roman" w:eastAsia="Times New Roman" w:hAnsi="Times New Roman" w:cs="Times New Roman"/>
                <w:sz w:val="24"/>
                <w:szCs w:val="24"/>
                <w:lang w:eastAsia="de-DE"/>
              </w:rPr>
              <w:t>. Bis zum Antritt seiner Rente war Herr Gerlach als Bauleiter in der Elektroleitungsmontage tätig.</w:t>
            </w:r>
            <w:r w:rsidRPr="00374CF7">
              <w:rPr>
                <w:rFonts w:ascii="Times New Roman" w:eastAsia="Times New Roman" w:hAnsi="Times New Roman" w:cs="Times New Roman"/>
                <w:sz w:val="24"/>
                <w:szCs w:val="24"/>
                <w:lang w:eastAsia="de-DE"/>
              </w:rPr>
              <w:br/>
            </w:r>
            <w:r w:rsidRPr="00374CF7">
              <w:rPr>
                <w:rFonts w:ascii="Times New Roman" w:eastAsia="Times New Roman" w:hAnsi="Times New Roman" w:cs="Times New Roman"/>
                <w:sz w:val="24"/>
                <w:szCs w:val="24"/>
                <w:lang w:eastAsia="de-DE"/>
              </w:rPr>
              <w:br/>
              <w:t xml:space="preserve">Seit 35 Jahren nimmt er sein Amt als 1. Vorsitzender des </w:t>
            </w:r>
            <w:proofErr w:type="spellStart"/>
            <w:r w:rsidRPr="00374CF7">
              <w:rPr>
                <w:rFonts w:ascii="Times New Roman" w:eastAsia="Times New Roman" w:hAnsi="Times New Roman" w:cs="Times New Roman"/>
                <w:sz w:val="24"/>
                <w:szCs w:val="24"/>
                <w:lang w:eastAsia="de-DE"/>
              </w:rPr>
              <w:t>Ronneburger</w:t>
            </w:r>
            <w:proofErr w:type="spellEnd"/>
            <w:r w:rsidRPr="00374CF7">
              <w:rPr>
                <w:rFonts w:ascii="Times New Roman" w:eastAsia="Times New Roman" w:hAnsi="Times New Roman" w:cs="Times New Roman"/>
                <w:sz w:val="24"/>
                <w:szCs w:val="24"/>
                <w:lang w:eastAsia="de-DE"/>
              </w:rPr>
              <w:t xml:space="preserve"> Schützenvereins </w:t>
            </w:r>
            <w:proofErr w:type="spellStart"/>
            <w:r w:rsidRPr="00374CF7">
              <w:rPr>
                <w:rFonts w:ascii="Times New Roman" w:eastAsia="Times New Roman" w:hAnsi="Times New Roman" w:cs="Times New Roman"/>
                <w:sz w:val="24"/>
                <w:szCs w:val="24"/>
                <w:lang w:eastAsia="de-DE"/>
              </w:rPr>
              <w:t>Altwiedermus</w:t>
            </w:r>
            <w:proofErr w:type="spellEnd"/>
            <w:r w:rsidRPr="00374CF7">
              <w:rPr>
                <w:rFonts w:ascii="Times New Roman" w:eastAsia="Times New Roman" w:hAnsi="Times New Roman" w:cs="Times New Roman"/>
                <w:sz w:val="24"/>
                <w:szCs w:val="24"/>
                <w:lang w:eastAsia="de-DE"/>
              </w:rPr>
              <w:t xml:space="preserve"> 1965 e.V. mit großem Engagement wahr. Bereits kurz nach Vereinsgründung im Jahre 1965 wurde unter seiner Führung durch Vereinsmitglieder in Eigenleistung ein Vereinsheim mit mehreren Schießständen errichtet. Bis heute übernimmt Herr Gerlach zusammen mit seiner Ehefrau die Bewirtung des Vereinsheims.</w:t>
            </w:r>
            <w:r w:rsidRPr="00374CF7">
              <w:rPr>
                <w:rFonts w:ascii="Times New Roman" w:eastAsia="Times New Roman" w:hAnsi="Times New Roman" w:cs="Times New Roman"/>
                <w:sz w:val="24"/>
                <w:szCs w:val="24"/>
                <w:lang w:eastAsia="de-DE"/>
              </w:rPr>
              <w:br/>
            </w:r>
            <w:r w:rsidRPr="00374CF7">
              <w:rPr>
                <w:rFonts w:ascii="Times New Roman" w:eastAsia="Times New Roman" w:hAnsi="Times New Roman" w:cs="Times New Roman"/>
                <w:sz w:val="24"/>
                <w:szCs w:val="24"/>
                <w:lang w:eastAsia="de-DE"/>
              </w:rPr>
              <w:br/>
              <w:t>Oberste Priorität ist die Ordnung im Vereinsheim, ebenso achtet Herr Gerlach sehr streng auf die waffenrechtlichen Bestimmungen sowie die Handhabung und Aufbewahrung der Schusswaffen.</w:t>
            </w:r>
            <w:r w:rsidRPr="00374CF7">
              <w:rPr>
                <w:rFonts w:ascii="Times New Roman" w:eastAsia="Times New Roman" w:hAnsi="Times New Roman" w:cs="Times New Roman"/>
                <w:sz w:val="24"/>
                <w:szCs w:val="24"/>
                <w:lang w:eastAsia="de-DE"/>
              </w:rPr>
              <w:br/>
            </w:r>
            <w:r w:rsidRPr="00374CF7">
              <w:rPr>
                <w:rFonts w:ascii="Times New Roman" w:eastAsia="Times New Roman" w:hAnsi="Times New Roman" w:cs="Times New Roman"/>
                <w:sz w:val="24"/>
                <w:szCs w:val="24"/>
                <w:lang w:eastAsia="de-DE"/>
              </w:rPr>
              <w:br/>
              <w:t>Pressedienst Rathaus</w:t>
            </w:r>
            <w:r w:rsidRPr="00374CF7">
              <w:rPr>
                <w:rFonts w:ascii="Times New Roman" w:eastAsia="Times New Roman" w:hAnsi="Times New Roman" w:cs="Times New Roman"/>
                <w:sz w:val="24"/>
                <w:szCs w:val="24"/>
                <w:lang w:eastAsia="de-DE"/>
              </w:rPr>
              <w:br/>
              <w:t xml:space="preserve">Sabine </w:t>
            </w:r>
            <w:proofErr w:type="spellStart"/>
            <w:r w:rsidRPr="00374CF7">
              <w:rPr>
                <w:rFonts w:ascii="Times New Roman" w:eastAsia="Times New Roman" w:hAnsi="Times New Roman" w:cs="Times New Roman"/>
                <w:sz w:val="24"/>
                <w:szCs w:val="24"/>
                <w:lang w:eastAsia="de-DE"/>
              </w:rPr>
              <w:t>Scharfenorth</w:t>
            </w:r>
            <w:proofErr w:type="spellEnd"/>
            <w:r w:rsidRPr="00374CF7">
              <w:rPr>
                <w:rFonts w:ascii="Times New Roman" w:eastAsia="Times New Roman" w:hAnsi="Times New Roman" w:cs="Times New Roman"/>
                <w:sz w:val="24"/>
                <w:szCs w:val="24"/>
                <w:lang w:eastAsia="de-DE"/>
              </w:rPr>
              <w:br/>
              <w:t>Verw.-An</w:t>
            </w:r>
          </w:p>
        </w:tc>
      </w:tr>
    </w:tbl>
    <w:p w:rsidR="00DB3D7D" w:rsidRDefault="00DB3D7D"/>
    <w:sectPr w:rsidR="00DB3D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CF7"/>
    <w:rsid w:val="00374CF7"/>
    <w:rsid w:val="00B926D5"/>
    <w:rsid w:val="00DB3D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7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1298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Dall</dc:creator>
  <cp:lastModifiedBy>Karl Dall</cp:lastModifiedBy>
  <cp:revision>2</cp:revision>
  <dcterms:created xsi:type="dcterms:W3CDTF">2012-10-15T08:56:00Z</dcterms:created>
  <dcterms:modified xsi:type="dcterms:W3CDTF">2012-10-15T09:11:00Z</dcterms:modified>
</cp:coreProperties>
</file>